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B5" w:rsidRDefault="001A50B5" w:rsidP="001A50B5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color w:val="000000" w:themeColor="text1"/>
          <w:kern w:val="36"/>
          <w:sz w:val="36"/>
          <w:szCs w:val="36"/>
          <w:lang w:eastAsia="ru-RU"/>
        </w:rPr>
      </w:pPr>
      <w:r w:rsidRPr="001A50B5">
        <w:rPr>
          <w:rFonts w:ascii="Oswald" w:eastAsia="Times New Roman" w:hAnsi="Oswald" w:cs="Times New Roman"/>
          <w:color w:val="000000" w:themeColor="text1"/>
          <w:kern w:val="36"/>
          <w:sz w:val="36"/>
          <w:szCs w:val="36"/>
          <w:lang w:eastAsia="ru-RU"/>
        </w:rPr>
        <w:t>8+ способов служить вашему городу на открытом воздухе</w:t>
      </w:r>
    </w:p>
    <w:p w:rsidR="001A50B5" w:rsidRPr="001A50B5" w:rsidRDefault="001A50B5" w:rsidP="001A50B5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color w:val="000000" w:themeColor="text1"/>
          <w:kern w:val="36"/>
          <w:sz w:val="36"/>
          <w:szCs w:val="36"/>
          <w:lang w:eastAsia="ru-RU"/>
        </w:rPr>
      </w:pP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Установить станцию ​​для заправки бутылок с водой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Делитесь едой через бесплатную кладовую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proofErr w:type="spellStart"/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Геймифицируйте</w:t>
      </w:r>
      <w:proofErr w:type="spellEnd"/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 xml:space="preserve"> свою общественную корзину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hanging="1146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bookmarkStart w:id="0" w:name="_GoBack"/>
      <w:bookmarkEnd w:id="0"/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Сделайте общественные места забавными.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Создавайте удивительные игровые пространства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Создайте небольшую бесплатную библиотеку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Предоставьте безопасное уличное оборудование для фитнеса</w:t>
      </w:r>
    </w:p>
    <w:p w:rsidR="001A50B5" w:rsidRPr="001A50B5" w:rsidRDefault="001A50B5" w:rsidP="001A50B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4E4A45"/>
          <w:sz w:val="24"/>
          <w:szCs w:val="24"/>
          <w:lang w:eastAsia="ru-RU"/>
        </w:rPr>
      </w:pPr>
      <w:r w:rsidRPr="001A50B5">
        <w:rPr>
          <w:rFonts w:ascii="Times New Roman" w:eastAsia="Times New Roman" w:hAnsi="Times New Roman" w:cs="Times New Roman"/>
          <w:b/>
          <w:bCs/>
          <w:color w:val="20201D"/>
          <w:sz w:val="24"/>
          <w:szCs w:val="24"/>
          <w:bdr w:val="none" w:sz="0" w:space="0" w:color="auto" w:frame="1"/>
          <w:lang w:eastAsia="ru-RU"/>
        </w:rPr>
        <w:t>Предлагайте бесплатные, привлекательные места для групп</w:t>
      </w:r>
    </w:p>
    <w:p w:rsidR="002430C3" w:rsidRPr="001A50B5" w:rsidRDefault="002430C3">
      <w:pPr>
        <w:rPr>
          <w:rFonts w:ascii="Times New Roman" w:hAnsi="Times New Roman" w:cs="Times New Roman"/>
          <w:sz w:val="24"/>
          <w:szCs w:val="24"/>
        </w:rPr>
      </w:pPr>
    </w:p>
    <w:sectPr w:rsidR="002430C3" w:rsidRPr="001A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A3FD8"/>
    <w:multiLevelType w:val="multilevel"/>
    <w:tmpl w:val="242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A"/>
    <w:rsid w:val="001A50B5"/>
    <w:rsid w:val="002430C3"/>
    <w:rsid w:val="00A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9614"/>
  <w15:chartTrackingRefBased/>
  <w15:docId w15:val="{3E604A74-E77C-4061-8ED0-14FB93E5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0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1A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2</cp:revision>
  <dcterms:created xsi:type="dcterms:W3CDTF">2021-09-15T09:10:00Z</dcterms:created>
  <dcterms:modified xsi:type="dcterms:W3CDTF">2021-09-15T09:13:00Z</dcterms:modified>
</cp:coreProperties>
</file>